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18" w:rsidRPr="002F25A5" w:rsidRDefault="00456813" w:rsidP="00E975F5">
      <w:pPr>
        <w:pStyle w:val="StandardWeb"/>
        <w:jc w:val="center"/>
        <w:rPr>
          <w:rFonts w:ascii="Arial" w:hAnsi="Arial" w:cs="Arial"/>
          <w:color w:val="4E69DA"/>
          <w:lang w:eastAsia="en-US"/>
        </w:rPr>
      </w:pPr>
      <w:r w:rsidRPr="004568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asim-logo" style="position:absolute;left:0;text-align:left;margin-left:0;margin-top:31.15pt;width:57pt;height:19.5pt;z-index:1;visibility:visible;mso-position-horizontal:center;mso-position-horizontal-relative:margin;mso-position-vertical-relative:margin">
            <v:imagedata r:id="rId5" o:title=""/>
            <w10:wrap anchorx="margin" anchory="margin"/>
          </v:shape>
        </w:pict>
      </w:r>
      <w:r w:rsidR="00544918" w:rsidRPr="002F25A5">
        <w:rPr>
          <w:rStyle w:val="Fett"/>
          <w:rFonts w:ascii="Arial" w:hAnsi="Arial" w:cs="Arial"/>
          <w:color w:val="4E69DA"/>
        </w:rPr>
        <w:t>Antrag zur Anerkennung als Spezialist für angeborene Stoffwechselkrankheiten im Erwachsenenalter nach dem Curriculum der</w:t>
      </w:r>
      <w:r w:rsidR="00544918" w:rsidRPr="002F25A5">
        <w:rPr>
          <w:rFonts w:ascii="Arial" w:hAnsi="Arial" w:cs="Arial"/>
          <w:color w:val="4E69DA"/>
          <w:lang w:eastAsia="en-US"/>
        </w:rPr>
        <w:t xml:space="preserve"> </w:t>
      </w:r>
    </w:p>
    <w:p w:rsidR="00544918" w:rsidRPr="002F25A5" w:rsidRDefault="00544918">
      <w:pPr>
        <w:rPr>
          <w:rFonts w:ascii="Arial" w:hAnsi="Arial" w:cs="Arial"/>
        </w:rPr>
      </w:pPr>
    </w:p>
    <w:p w:rsidR="00544918" w:rsidRPr="00000745" w:rsidRDefault="00544918">
      <w:pPr>
        <w:rPr>
          <w:rFonts w:ascii="Arial" w:hAnsi="Arial" w:cs="Arial"/>
          <w:sz w:val="18"/>
          <w:szCs w:val="18"/>
        </w:rPr>
      </w:pPr>
    </w:p>
    <w:p w:rsidR="00544918" w:rsidRPr="00CB1BCD" w:rsidRDefault="00544918">
      <w:pPr>
        <w:rPr>
          <w:rFonts w:ascii="Arial" w:hAnsi="Arial" w:cs="Arial"/>
          <w:b/>
          <w:u w:val="single"/>
        </w:rPr>
      </w:pPr>
      <w:r w:rsidRPr="00CB1BCD">
        <w:rPr>
          <w:rFonts w:ascii="Arial" w:hAnsi="Arial" w:cs="Arial"/>
          <w:b/>
          <w:u w:val="single"/>
        </w:rPr>
        <w:t>Antragsteller</w:t>
      </w:r>
      <w:r w:rsidRPr="00CB1BCD">
        <w:rPr>
          <w:rFonts w:ascii="Arial" w:hAnsi="Arial" w:cs="Arial"/>
          <w:u w:val="single"/>
        </w:rPr>
        <w:t xml:space="preserve">:  </w:t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  <w:r w:rsidRPr="00CB1BCD">
        <w:rPr>
          <w:rFonts w:ascii="Arial" w:hAnsi="Arial" w:cs="Arial"/>
          <w:b/>
          <w:u w:val="single"/>
        </w:rPr>
        <w:tab/>
      </w:r>
    </w:p>
    <w:p w:rsidR="00544918" w:rsidRPr="00CB1BCD" w:rsidRDefault="00544918">
      <w:pPr>
        <w:rPr>
          <w:rFonts w:ascii="Arial" w:hAnsi="Arial" w:cs="Arial"/>
          <w:b/>
          <w:u w:val="single"/>
        </w:rPr>
      </w:pPr>
      <w:r w:rsidRPr="00CB1BCD">
        <w:rPr>
          <w:rFonts w:ascii="Arial" w:hAnsi="Arial" w:cs="Arial"/>
          <w:b/>
          <w:u w:val="single"/>
        </w:rPr>
        <w:t>Adresse</w:t>
      </w:r>
      <w:r w:rsidR="00585C12">
        <w:rPr>
          <w:rFonts w:ascii="Arial" w:hAnsi="Arial" w:cs="Arial"/>
          <w:b/>
          <w:u w:val="single"/>
        </w:rPr>
        <w:t>:</w:t>
      </w:r>
      <w:r w:rsidR="00CB1BCD" w:rsidRPr="00CB1BCD">
        <w:rPr>
          <w:rFonts w:ascii="Arial" w:hAnsi="Arial" w:cs="Arial"/>
          <w:b/>
          <w:u w:val="single"/>
        </w:rPr>
        <w:tab/>
      </w:r>
      <w:r w:rsidR="00CB1BCD" w:rsidRP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</w:p>
    <w:p w:rsidR="00544918" w:rsidRPr="00CB1BCD" w:rsidRDefault="00544918">
      <w:pPr>
        <w:rPr>
          <w:rFonts w:ascii="Arial" w:hAnsi="Arial" w:cs="Arial"/>
          <w:b/>
          <w:u w:val="single"/>
        </w:rPr>
      </w:pPr>
      <w:r w:rsidRPr="00CB1BCD">
        <w:rPr>
          <w:rFonts w:ascii="Arial" w:hAnsi="Arial" w:cs="Arial"/>
          <w:b/>
          <w:u w:val="single"/>
        </w:rPr>
        <w:t>Email</w:t>
      </w:r>
      <w:r w:rsidR="00585C12">
        <w:rPr>
          <w:rFonts w:ascii="Arial" w:hAnsi="Arial" w:cs="Arial"/>
          <w:b/>
          <w:u w:val="single"/>
        </w:rPr>
        <w:t>:</w:t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</w:p>
    <w:p w:rsidR="00544918" w:rsidRPr="00CB1BCD" w:rsidRDefault="00544918">
      <w:pPr>
        <w:rPr>
          <w:rFonts w:ascii="Arial" w:hAnsi="Arial" w:cs="Arial"/>
          <w:b/>
          <w:u w:val="single"/>
        </w:rPr>
      </w:pPr>
      <w:r w:rsidRPr="00CB1BCD">
        <w:rPr>
          <w:rFonts w:ascii="Arial" w:hAnsi="Arial" w:cs="Arial"/>
          <w:b/>
          <w:u w:val="single"/>
        </w:rPr>
        <w:t>Tel</w:t>
      </w:r>
      <w:r w:rsidR="00585C12">
        <w:rPr>
          <w:rFonts w:ascii="Arial" w:hAnsi="Arial" w:cs="Arial"/>
          <w:b/>
          <w:u w:val="single"/>
        </w:rPr>
        <w:t>:</w:t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  <w:r w:rsidR="00CB1BCD">
        <w:rPr>
          <w:rFonts w:ascii="Arial" w:hAnsi="Arial" w:cs="Arial"/>
          <w:b/>
          <w:u w:val="single"/>
        </w:rPr>
        <w:tab/>
      </w:r>
    </w:p>
    <w:p w:rsidR="00CB1BCD" w:rsidRPr="002F25A5" w:rsidRDefault="00CB1BCD">
      <w:pPr>
        <w:rPr>
          <w:rFonts w:ascii="Arial" w:hAnsi="Arial" w:cs="Arial"/>
          <w:b/>
          <w:sz w:val="32"/>
          <w:szCs w:val="32"/>
          <w:u w:val="single"/>
        </w:rPr>
      </w:pPr>
    </w:p>
    <w:p w:rsidR="00544918" w:rsidRPr="00CE2E50" w:rsidRDefault="00544918" w:rsidP="00877D4A">
      <w:pPr>
        <w:tabs>
          <w:tab w:val="left" w:pos="567"/>
        </w:tabs>
        <w:jc w:val="both"/>
        <w:rPr>
          <w:rFonts w:ascii="Arial" w:hAnsi="Arial" w:cs="Arial"/>
        </w:rPr>
      </w:pPr>
      <w:r w:rsidRPr="00CE2E5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t>Ich bin Arzt für Innere Medizin nach der bis 2004 gültigen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t>Weiterbildungsordnung</w:t>
      </w:r>
    </w:p>
    <w:p w:rsidR="00544918" w:rsidRPr="00CE2E50" w:rsidRDefault="00544918" w:rsidP="0018272B">
      <w:pPr>
        <w:tabs>
          <w:tab w:val="left" w:pos="567"/>
        </w:tabs>
        <w:jc w:val="both"/>
        <w:rPr>
          <w:rFonts w:ascii="Arial" w:hAnsi="Arial" w:cs="Arial"/>
        </w:rPr>
      </w:pPr>
    </w:p>
    <w:p w:rsidR="00544918" w:rsidRPr="00CE2E50" w:rsidRDefault="00544918" w:rsidP="0018272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ab/>
      </w:r>
      <w:r w:rsidRPr="00CE2E50">
        <w:rPr>
          <w:rFonts w:ascii="Arial" w:hAnsi="Arial" w:cs="Arial"/>
        </w:rPr>
        <w:t xml:space="preserve">Ich bin Facharzt für Innere Medizin und Allgemeinmedizin nach der seit </w:t>
      </w:r>
      <w:r w:rsidRPr="00CE2E50">
        <w:rPr>
          <w:rFonts w:ascii="Arial" w:hAnsi="Arial" w:cs="Arial"/>
        </w:rPr>
        <w:tab/>
        <w:t xml:space="preserve">2005 </w:t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tab/>
        <w:t>gültigen Weiterbildungsordnung</w:t>
      </w:r>
    </w:p>
    <w:p w:rsidR="00544918" w:rsidRPr="00CE2E50" w:rsidRDefault="00544918" w:rsidP="00F25D36">
      <w:pPr>
        <w:pStyle w:val="Listenabsatz"/>
        <w:tabs>
          <w:tab w:val="left" w:pos="567"/>
          <w:tab w:val="left" w:pos="851"/>
          <w:tab w:val="left" w:pos="1134"/>
        </w:tabs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E2E50">
        <w:rPr>
          <w:rFonts w:ascii="Arial" w:hAnsi="Arial" w:cs="Arial"/>
        </w:rPr>
        <w:t xml:space="preserve">    </w:t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sym w:font="Wingdings 2" w:char="F0A3"/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tab/>
      </w:r>
      <w:r w:rsidRPr="00CE2E50">
        <w:rPr>
          <w:rFonts w:ascii="Arial" w:hAnsi="Arial" w:cs="Arial"/>
        </w:rPr>
        <w:tab/>
        <w:t>Ich bin Facharzt für Innere Medizin und folgendem Schwerpunkt</w:t>
      </w:r>
    </w:p>
    <w:p w:rsidR="00544918" w:rsidRPr="002F25A5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</w:rPr>
      </w:pPr>
    </w:p>
    <w:p w:rsidR="00544918" w:rsidRPr="00CE2E50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16"/>
          <w:szCs w:val="16"/>
        </w:rPr>
      </w:pP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</w:r>
      <w:proofErr w:type="spellStart"/>
      <w:r w:rsidRPr="00CE2E50">
        <w:rPr>
          <w:rFonts w:ascii="Arial" w:hAnsi="Arial" w:cs="Arial"/>
          <w:sz w:val="16"/>
          <w:szCs w:val="16"/>
        </w:rPr>
        <w:t>Angiologie</w:t>
      </w:r>
      <w:proofErr w:type="spellEnd"/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 xml:space="preserve">Endokrinologie und  </w:t>
      </w:r>
      <w:proofErr w:type="spellStart"/>
      <w:r w:rsidRPr="00CE2E50">
        <w:rPr>
          <w:rFonts w:ascii="Arial" w:hAnsi="Arial" w:cs="Arial"/>
          <w:sz w:val="16"/>
          <w:szCs w:val="16"/>
        </w:rPr>
        <w:t>Diabetologie</w:t>
      </w:r>
      <w:proofErr w:type="spellEnd"/>
    </w:p>
    <w:p w:rsidR="00544918" w:rsidRPr="00CE2E50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Gastroenterologie</w:t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Hämatologie und Onkologie</w:t>
      </w:r>
    </w:p>
    <w:p w:rsidR="00544918" w:rsidRPr="00CE2E50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Kardiologie</w:t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Nephrologie</w:t>
      </w:r>
    </w:p>
    <w:p w:rsidR="00544918" w:rsidRPr="00CE2E50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Pneumologie</w:t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Rheumatologie</w:t>
      </w:r>
    </w:p>
    <w:p w:rsidR="00544918" w:rsidRPr="002F25A5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  <w:sz w:val="20"/>
          <w:szCs w:val="20"/>
        </w:rPr>
      </w:pPr>
      <w:r w:rsidRPr="002F25A5">
        <w:rPr>
          <w:rFonts w:ascii="Arial" w:hAnsi="Arial" w:cs="Arial"/>
          <w:sz w:val="20"/>
          <w:szCs w:val="20"/>
        </w:rPr>
        <w:tab/>
      </w:r>
    </w:p>
    <w:p w:rsidR="00544918" w:rsidRPr="002F25A5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ab/>
      </w:r>
      <w:r w:rsidRPr="00CE2E50">
        <w:rPr>
          <w:rFonts w:ascii="Arial" w:hAnsi="Arial" w:cs="Arial"/>
        </w:rPr>
        <w:sym w:font="Wingdings 2" w:char="F0A3"/>
      </w:r>
      <w:r w:rsidRPr="00CE2E50">
        <w:rPr>
          <w:rFonts w:ascii="Arial" w:hAnsi="Arial" w:cs="Arial"/>
        </w:rPr>
        <w:tab/>
      </w:r>
      <w:r w:rsidRPr="002F25A5">
        <w:rPr>
          <w:rFonts w:ascii="Arial" w:hAnsi="Arial" w:cs="Arial"/>
          <w:sz w:val="28"/>
          <w:szCs w:val="28"/>
        </w:rPr>
        <w:t xml:space="preserve"> </w:t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>Ich bin Arzt einer anderen Fachrichtung</w:t>
      </w:r>
      <w:r>
        <w:rPr>
          <w:rFonts w:ascii="Arial" w:hAnsi="Arial" w:cs="Arial"/>
        </w:rPr>
        <w:t xml:space="preserve">: </w:t>
      </w:r>
      <w:r w:rsidRPr="002F25A5">
        <w:rPr>
          <w:rFonts w:ascii="Arial" w:hAnsi="Arial" w:cs="Arial"/>
        </w:rPr>
        <w:t xml:space="preserve"> </w:t>
      </w:r>
      <w:r w:rsidRPr="002F25A5">
        <w:rPr>
          <w:rFonts w:ascii="Arial" w:hAnsi="Arial" w:cs="Arial"/>
          <w:u w:val="single"/>
        </w:rPr>
        <w:tab/>
      </w:r>
      <w:r w:rsidRPr="002F25A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</w:t>
      </w:r>
      <w:r w:rsidRPr="00CE2E50">
        <w:rPr>
          <w:rFonts w:ascii="Arial" w:hAnsi="Arial" w:cs="Arial"/>
        </w:rPr>
        <w:t xml:space="preserve"> </w:t>
      </w:r>
      <w:r w:rsidRPr="002F25A5">
        <w:rPr>
          <w:rFonts w:ascii="Arial" w:hAnsi="Arial" w:cs="Arial"/>
        </w:rPr>
        <w:t>(Zulassung auf Antrag)</w:t>
      </w:r>
    </w:p>
    <w:p w:rsidR="00544918" w:rsidRDefault="00544918" w:rsidP="00B17A4D">
      <w:pPr>
        <w:pStyle w:val="Listenabsatz"/>
        <w:tabs>
          <w:tab w:val="left" w:pos="567"/>
          <w:tab w:val="left" w:pos="851"/>
          <w:tab w:val="left" w:pos="1134"/>
        </w:tabs>
        <w:ind w:left="0"/>
        <w:jc w:val="both"/>
        <w:rPr>
          <w:rFonts w:ascii="Arial" w:hAnsi="Arial" w:cs="Arial"/>
        </w:rPr>
      </w:pPr>
    </w:p>
    <w:p w:rsidR="00544918" w:rsidRPr="002F25A5" w:rsidRDefault="00544918" w:rsidP="0018272B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>2.</w:t>
      </w:r>
      <w:r w:rsidRPr="002F25A5">
        <w:rPr>
          <w:rFonts w:ascii="Arial" w:hAnsi="Arial" w:cs="Arial"/>
        </w:rPr>
        <w:tab/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Der Nachweis der Dokumentation von mindestens 200 Behandlungsfällen,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sowohl ambulant als auch stationär, über einen Zeitraum von mindestens 2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Jahren (die geforderten mindesten zwei Jahre der Tätigkeit können innerhalb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der Weiterbildungszeit für den Arzt für Innere Medizin oder Arzt für Innere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Medizin/Allgemeinmedizin abgeleistet werden) und unter Supervision durch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einen von der ASIM benannten Supervisor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  <w:color w:val="000080"/>
          <w:lang w:eastAsia="de-DE"/>
        </w:rPr>
        <w:t>(</w:t>
      </w:r>
      <w:r w:rsidRPr="002F25A5">
        <w:rPr>
          <w:rFonts w:ascii="Arial" w:hAnsi="Arial" w:cs="Arial"/>
          <w:b/>
          <w:bCs/>
          <w:color w:val="000080"/>
          <w:lang w:eastAsia="de-DE"/>
        </w:rPr>
        <w:t>Anlage A</w:t>
      </w:r>
      <w:r w:rsidRPr="002F25A5">
        <w:rPr>
          <w:rFonts w:ascii="Arial" w:hAnsi="Arial" w:cs="Arial"/>
          <w:color w:val="000080"/>
          <w:lang w:eastAsia="de-DE"/>
        </w:rPr>
        <w:t>)</w:t>
      </w:r>
      <w:r w:rsidRPr="002F25A5">
        <w:rPr>
          <w:rFonts w:ascii="Arial" w:hAnsi="Arial" w:cs="Arial"/>
          <w:b/>
          <w:color w:val="000080"/>
          <w:sz w:val="20"/>
          <w:szCs w:val="20"/>
          <w:vertAlign w:val="superscript"/>
          <w:lang w:eastAsia="de-DE"/>
        </w:rPr>
        <w:t>1)</w:t>
      </w:r>
      <w:r w:rsidRPr="002F25A5">
        <w:rPr>
          <w:rFonts w:ascii="Arial" w:hAnsi="Arial" w:cs="Arial"/>
        </w:rPr>
        <w:t xml:space="preserve"> ist beigefügt</w:t>
      </w:r>
    </w:p>
    <w:p w:rsidR="00544918" w:rsidRPr="002F25A5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544918" w:rsidRDefault="00544918" w:rsidP="00262548">
      <w:pPr>
        <w:tabs>
          <w:tab w:val="left" w:pos="567"/>
          <w:tab w:val="left" w:pos="851"/>
          <w:tab w:val="left" w:pos="1134"/>
        </w:tabs>
        <w:ind w:left="1418" w:hanging="1418"/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ab/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 w:rsidR="00262548" w:rsidRPr="002F25A5">
        <w:rPr>
          <w:rFonts w:ascii="Arial" w:hAnsi="Arial" w:cs="Arial"/>
        </w:rPr>
        <w:t>Es sind</w:t>
      </w:r>
      <w:r w:rsidR="00CB1BCD">
        <w:rPr>
          <w:rFonts w:ascii="Arial" w:hAnsi="Arial" w:cs="Arial"/>
        </w:rPr>
        <w:t xml:space="preserve"> </w:t>
      </w:r>
      <w:r w:rsidR="00262548" w:rsidRPr="002F25A5">
        <w:rPr>
          <w:rFonts w:ascii="Arial" w:hAnsi="Arial" w:cs="Arial"/>
          <w:sz w:val="28"/>
          <w:szCs w:val="28"/>
        </w:rPr>
        <w:t xml:space="preserve"> </w:t>
      </w:r>
      <w:r w:rsidR="00262548">
        <w:rPr>
          <w:rFonts w:ascii="Arial" w:hAnsi="Arial" w:cs="Arial"/>
          <w:sz w:val="28"/>
          <w:szCs w:val="28"/>
          <w:u w:val="single"/>
        </w:rPr>
        <w:tab/>
      </w:r>
      <w:r w:rsidR="00CB1BCD" w:rsidRPr="00CB1BCD">
        <w:rPr>
          <w:rFonts w:ascii="Arial" w:hAnsi="Arial" w:cs="Arial"/>
          <w:sz w:val="28"/>
          <w:szCs w:val="28"/>
        </w:rPr>
        <w:t xml:space="preserve">  </w:t>
      </w:r>
      <w:r w:rsidR="00262548" w:rsidRPr="002F25A5">
        <w:rPr>
          <w:rFonts w:ascii="Arial" w:hAnsi="Arial" w:cs="Arial"/>
        </w:rPr>
        <w:t>anonymisierte Fallberichte</w:t>
      </w:r>
      <w:r w:rsidR="00262548">
        <w:rPr>
          <w:rFonts w:ascii="Arial" w:hAnsi="Arial" w:cs="Arial"/>
        </w:rPr>
        <w:t xml:space="preserve"> / Arztbriefe</w:t>
      </w:r>
      <w:r w:rsidR="00262548" w:rsidRPr="002F25A5">
        <w:rPr>
          <w:rFonts w:ascii="Arial" w:hAnsi="Arial" w:cs="Arial"/>
        </w:rPr>
        <w:t xml:space="preserve"> </w:t>
      </w:r>
      <w:r w:rsidR="00262548">
        <w:rPr>
          <w:rFonts w:ascii="Arial" w:hAnsi="Arial" w:cs="Arial"/>
        </w:rPr>
        <w:t>bei</w:t>
      </w:r>
      <w:r w:rsidR="00262548" w:rsidRPr="002F25A5">
        <w:rPr>
          <w:rFonts w:ascii="Arial" w:hAnsi="Arial" w:cs="Arial"/>
        </w:rPr>
        <w:t>gelegt (</w:t>
      </w:r>
      <w:r w:rsidR="00262548">
        <w:rPr>
          <w:rFonts w:ascii="Arial" w:hAnsi="Arial" w:cs="Arial"/>
        </w:rPr>
        <w:t>mind. 50</w:t>
      </w:r>
      <w:r w:rsidR="00262548" w:rsidRPr="002F25A5">
        <w:rPr>
          <w:rFonts w:ascii="Arial" w:hAnsi="Arial" w:cs="Arial"/>
        </w:rPr>
        <w:t>)</w:t>
      </w:r>
      <w:r w:rsidR="00262548">
        <w:rPr>
          <w:rFonts w:ascii="Arial" w:hAnsi="Arial" w:cs="Arial"/>
        </w:rPr>
        <w:t xml:space="preserve">. Darunter ist mindestens eine </w:t>
      </w:r>
      <w:r w:rsidRPr="002F25A5">
        <w:rPr>
          <w:rFonts w:ascii="Arial" w:hAnsi="Arial" w:cs="Arial"/>
        </w:rPr>
        <w:t xml:space="preserve">angeborene Erkrankung aus den Bereichen </w:t>
      </w:r>
    </w:p>
    <w:p w:rsidR="00CB1BCD" w:rsidRPr="002F25A5" w:rsidRDefault="00CB1BCD" w:rsidP="00262548">
      <w:pPr>
        <w:tabs>
          <w:tab w:val="left" w:pos="567"/>
          <w:tab w:val="left" w:pos="851"/>
          <w:tab w:val="left" w:pos="1134"/>
        </w:tabs>
        <w:ind w:left="1418" w:hanging="1418"/>
        <w:jc w:val="both"/>
        <w:rPr>
          <w:rFonts w:ascii="Arial" w:hAnsi="Arial" w:cs="Arial"/>
        </w:rPr>
      </w:pPr>
    </w:p>
    <w:p w:rsidR="00544918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Aminosäuren-Stoffwechsel</w:t>
      </w:r>
      <w:r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</w:p>
    <w:p w:rsidR="00544918" w:rsidRPr="00CE2E50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Kohlenhydrat-Stoffwechsel</w:t>
      </w:r>
    </w:p>
    <w:p w:rsidR="00544918" w:rsidRPr="00CE2E50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>Fettsäureoxidationsdefekte/</w:t>
      </w:r>
      <w:proofErr w:type="spellStart"/>
      <w:r w:rsidRPr="00CE2E50">
        <w:rPr>
          <w:rFonts w:ascii="Arial" w:hAnsi="Arial" w:cs="Arial"/>
          <w:sz w:val="16"/>
          <w:szCs w:val="16"/>
        </w:rPr>
        <w:t>Carnitintransporterstörungen</w:t>
      </w:r>
      <w:proofErr w:type="spellEnd"/>
      <w:r w:rsidRPr="00CE2E50">
        <w:rPr>
          <w:rFonts w:ascii="Arial" w:hAnsi="Arial" w:cs="Arial"/>
          <w:sz w:val="16"/>
          <w:szCs w:val="16"/>
        </w:rPr>
        <w:t xml:space="preserve"> </w:t>
      </w:r>
    </w:p>
    <w:p w:rsidR="00544918" w:rsidRPr="00CE2E50" w:rsidRDefault="00544918" w:rsidP="00E975F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tab/>
      </w:r>
      <w:r w:rsidRPr="00CE2E50">
        <w:rPr>
          <w:rFonts w:ascii="Arial" w:hAnsi="Arial" w:cs="Arial"/>
          <w:sz w:val="16"/>
          <w:szCs w:val="16"/>
        </w:rPr>
        <w:sym w:font="Wingdings 2" w:char="F0A3"/>
      </w:r>
      <w:r w:rsidRPr="00CE2E50">
        <w:rPr>
          <w:rFonts w:ascii="Arial" w:hAnsi="Arial" w:cs="Arial"/>
          <w:sz w:val="16"/>
          <w:szCs w:val="16"/>
        </w:rPr>
        <w:tab/>
        <w:t xml:space="preserve">Lysosomale Speicherkrankheiten </w:t>
      </w:r>
    </w:p>
    <w:p w:rsidR="00CB1BCD" w:rsidRDefault="0026254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4918" w:rsidRDefault="00585C12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548">
        <w:rPr>
          <w:rFonts w:ascii="Arial" w:hAnsi="Arial" w:cs="Arial"/>
        </w:rPr>
        <w:t>dokumentiert.</w:t>
      </w:r>
    </w:p>
    <w:p w:rsidR="00544918" w:rsidRPr="002F25A5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544918" w:rsidRDefault="00544918" w:rsidP="00737486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 xml:space="preserve">3. </w:t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 xml:space="preserve"> </w:t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 xml:space="preserve">Der Nachweis von mindestens 40 Stunden Fortbildung durch Teilnahme an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von der ASIM anerkannten Tagungen und Fortbildungskursen </w:t>
      </w:r>
      <w:r w:rsidRPr="002F25A5">
        <w:rPr>
          <w:rFonts w:ascii="Arial" w:hAnsi="Arial" w:cs="Arial"/>
          <w:b/>
          <w:bCs/>
          <w:color w:val="000080"/>
          <w:lang w:eastAsia="de-DE"/>
        </w:rPr>
        <w:t>(</w:t>
      </w:r>
      <w:r w:rsidRPr="002F25A5">
        <w:rPr>
          <w:rFonts w:ascii="Arial" w:hAnsi="Arial" w:cs="Arial"/>
          <w:b/>
          <w:color w:val="000080"/>
          <w:lang w:eastAsia="de-DE"/>
        </w:rPr>
        <w:t>Anlage B</w:t>
      </w:r>
      <w:r w:rsidRPr="002F25A5">
        <w:rPr>
          <w:rFonts w:ascii="Arial" w:hAnsi="Arial" w:cs="Arial"/>
          <w:b/>
          <w:bCs/>
          <w:color w:val="000080"/>
          <w:lang w:eastAsia="de-DE"/>
        </w:rPr>
        <w:t>)</w:t>
      </w:r>
      <w:r w:rsidRPr="002F25A5">
        <w:rPr>
          <w:rFonts w:ascii="Arial" w:hAnsi="Arial" w:cs="Arial"/>
        </w:rPr>
        <w:t xml:space="preserve"> 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  <w:t xml:space="preserve">ist beigefügt. </w:t>
      </w:r>
    </w:p>
    <w:p w:rsidR="00544918" w:rsidRDefault="00544918" w:rsidP="00877D4A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8"/>
          <w:szCs w:val="28"/>
        </w:rPr>
      </w:pPr>
    </w:p>
    <w:p w:rsidR="00544918" w:rsidRDefault="00544918" w:rsidP="00737486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4</w:t>
      </w:r>
      <w:r w:rsidRPr="002F25A5">
        <w:rPr>
          <w:rFonts w:ascii="Arial" w:hAnsi="Arial" w:cs="Arial"/>
          <w:sz w:val="28"/>
          <w:szCs w:val="28"/>
        </w:rPr>
        <w:t xml:space="preserve">. </w:t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5A5">
        <w:rPr>
          <w:rFonts w:ascii="Arial" w:hAnsi="Arial" w:cs="Arial"/>
        </w:rPr>
        <w:t xml:space="preserve">Ich habe eine Hospitation von 40 Stunden in einem </w:t>
      </w:r>
      <w:r>
        <w:rPr>
          <w:rFonts w:ascii="Arial" w:hAnsi="Arial" w:cs="Arial"/>
        </w:rPr>
        <w:t>s</w:t>
      </w:r>
      <w:r w:rsidRPr="002F25A5">
        <w:rPr>
          <w:rFonts w:ascii="Arial" w:hAnsi="Arial" w:cs="Arial"/>
        </w:rPr>
        <w:t>pezialisierten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Stoffwechsel</w:t>
      </w:r>
      <w:r w:rsidRPr="002F25A5">
        <w:rPr>
          <w:rFonts w:ascii="Arial" w:hAnsi="Arial" w:cs="Arial"/>
        </w:rPr>
        <w:t xml:space="preserve">labor geleistet. </w:t>
      </w:r>
      <w:r>
        <w:rPr>
          <w:rFonts w:ascii="Arial" w:hAnsi="Arial" w:cs="Arial"/>
        </w:rPr>
        <w:t xml:space="preserve">(Bescheinigung beigefügen). </w:t>
      </w:r>
    </w:p>
    <w:p w:rsidR="00544918" w:rsidRDefault="00544918" w:rsidP="00737486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544918" w:rsidRPr="002F25A5" w:rsidRDefault="00544918" w:rsidP="00CE2E50">
      <w:pPr>
        <w:tabs>
          <w:tab w:val="left" w:pos="567"/>
          <w:tab w:val="left" w:pos="851"/>
          <w:tab w:val="left" w:pos="1134"/>
        </w:tabs>
        <w:rPr>
          <w:rFonts w:ascii="Arial" w:hAnsi="Arial" w:cs="Arial"/>
        </w:rPr>
      </w:pPr>
      <w:r w:rsidRPr="006F077B">
        <w:rPr>
          <w:rFonts w:ascii="Arial" w:hAnsi="Arial" w:cs="Arial"/>
          <w:sz w:val="28"/>
          <w:szCs w:val="28"/>
        </w:rPr>
        <w:t>5.</w:t>
      </w:r>
      <w:r w:rsidRPr="002F25A5">
        <w:rPr>
          <w:rFonts w:ascii="Arial" w:hAnsi="Arial" w:cs="Arial"/>
          <w:color w:val="000080"/>
          <w:sz w:val="28"/>
          <w:szCs w:val="28"/>
        </w:rPr>
        <w:t xml:space="preserve"> </w:t>
      </w:r>
      <w:r w:rsidRPr="002F25A5">
        <w:rPr>
          <w:rFonts w:ascii="Arial" w:hAnsi="Arial" w:cs="Arial"/>
          <w:color w:val="000080"/>
          <w:sz w:val="28"/>
          <w:szCs w:val="28"/>
        </w:rPr>
        <w:tab/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>Ich habe eine Hospitation</w:t>
      </w:r>
      <w:r>
        <w:rPr>
          <w:rFonts w:ascii="Arial" w:hAnsi="Arial" w:cs="Arial"/>
        </w:rPr>
        <w:t xml:space="preserve"> von</w:t>
      </w:r>
      <w:r w:rsidRPr="002F25A5">
        <w:rPr>
          <w:rFonts w:ascii="Arial" w:hAnsi="Arial" w:cs="Arial"/>
        </w:rPr>
        <w:t xml:space="preserve"> 40 Stunden bei einem für </w:t>
      </w:r>
      <w:r>
        <w:rPr>
          <w:rFonts w:ascii="Arial" w:hAnsi="Arial" w:cs="Arial"/>
        </w:rPr>
        <w:t>diesen</w:t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 w:rsidRPr="002F25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25A5">
        <w:rPr>
          <w:rFonts w:ascii="Arial" w:hAnsi="Arial" w:cs="Arial"/>
        </w:rPr>
        <w:t xml:space="preserve">Bereich spezialisierten Diätassistenten / Ökotrophologen / </w:t>
      </w:r>
      <w:proofErr w:type="spellStart"/>
      <w:r w:rsidRPr="002F25A5">
        <w:rPr>
          <w:rFonts w:ascii="Arial" w:hAnsi="Arial" w:cs="Arial"/>
        </w:rPr>
        <w:t>Dietician</w:t>
      </w:r>
      <w:proofErr w:type="spellEnd"/>
      <w:r w:rsidRPr="002F25A5">
        <w:rPr>
          <w:rFonts w:ascii="Arial" w:hAnsi="Arial" w:cs="Arial"/>
        </w:rPr>
        <w:t xml:space="preserve"> absolviert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(Bescheinigung beigefügen).</w:t>
      </w:r>
    </w:p>
    <w:p w:rsidR="00544918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544918" w:rsidRPr="002F25A5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 w:rsidRPr="002F25A5">
        <w:rPr>
          <w:rFonts w:ascii="Arial" w:hAnsi="Arial" w:cs="Arial"/>
          <w:sz w:val="28"/>
          <w:szCs w:val="28"/>
        </w:rPr>
        <w:t xml:space="preserve">6. </w:t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 xml:space="preserve">Ich bin Mitglied der ASIM </w:t>
      </w: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8"/>
          <w:szCs w:val="28"/>
        </w:rPr>
      </w:pP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>Ich bin nicht Mitglied der ASIM</w:t>
      </w: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8"/>
          <w:szCs w:val="28"/>
        </w:rPr>
      </w:pP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CE2E50">
        <w:rPr>
          <w:rFonts w:ascii="Arial" w:hAnsi="Arial" w:cs="Arial"/>
        </w:rPr>
        <w:sym w:font="Wingdings 2" w:char="F0A3"/>
      </w:r>
      <w:r w:rsidRPr="002F25A5"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F25A5">
        <w:rPr>
          <w:rFonts w:ascii="Arial" w:hAnsi="Arial" w:cs="Arial"/>
        </w:rPr>
        <w:t>Ich möchte Mitglied der ASIM werden</w:t>
      </w: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8"/>
          <w:szCs w:val="28"/>
        </w:rPr>
      </w:pP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8"/>
          <w:szCs w:val="28"/>
        </w:rPr>
      </w:pPr>
    </w:p>
    <w:p w:rsidR="00544918" w:rsidRDefault="00544918" w:rsidP="009B2A15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2F25A5">
        <w:rPr>
          <w:rFonts w:ascii="Arial" w:hAnsi="Arial" w:cs="Arial"/>
          <w:sz w:val="22"/>
          <w:szCs w:val="22"/>
          <w:lang w:val="de-DE"/>
        </w:rPr>
        <w:t>Das Antragsformular ist vollständig auszufü</w:t>
      </w:r>
      <w:r>
        <w:rPr>
          <w:rFonts w:ascii="Arial" w:hAnsi="Arial" w:cs="Arial"/>
          <w:sz w:val="22"/>
          <w:szCs w:val="22"/>
          <w:lang w:val="de-DE"/>
        </w:rPr>
        <w:t xml:space="preserve">llen und mit den entsprechenden </w:t>
      </w:r>
      <w:r w:rsidRPr="002F25A5">
        <w:rPr>
          <w:rFonts w:ascii="Arial" w:hAnsi="Arial" w:cs="Arial"/>
          <w:sz w:val="22"/>
          <w:szCs w:val="22"/>
          <w:lang w:val="de-DE"/>
        </w:rPr>
        <w:t xml:space="preserve">Nachweisen (in </w:t>
      </w:r>
      <w:proofErr w:type="spellStart"/>
      <w:r w:rsidRPr="002F25A5">
        <w:rPr>
          <w:rFonts w:ascii="Arial" w:hAnsi="Arial" w:cs="Arial"/>
          <w:sz w:val="22"/>
          <w:szCs w:val="22"/>
          <w:lang w:val="de-DE"/>
        </w:rPr>
        <w:t>unbeglaubigter</w:t>
      </w:r>
      <w:proofErr w:type="spellEnd"/>
      <w:r w:rsidRPr="002F25A5">
        <w:rPr>
          <w:rFonts w:ascii="Arial" w:hAnsi="Arial" w:cs="Arial"/>
          <w:sz w:val="22"/>
          <w:szCs w:val="22"/>
          <w:lang w:val="de-DE"/>
        </w:rPr>
        <w:t xml:space="preserve"> Kopie) bei der Geschäftsstelle </w:t>
      </w:r>
    </w:p>
    <w:p w:rsidR="00544918" w:rsidRPr="002F25A5" w:rsidRDefault="00544918" w:rsidP="009B2A15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544918" w:rsidRPr="002F25A5" w:rsidRDefault="00544918" w:rsidP="009B2A15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sz w:val="18"/>
          <w:szCs w:val="18"/>
          <w:lang w:val="de-DE"/>
        </w:rPr>
      </w:pPr>
    </w:p>
    <w:p w:rsidR="00544918" w:rsidRPr="006F077B" w:rsidRDefault="00544918" w:rsidP="009B2A15">
      <w:pPr>
        <w:pStyle w:val="Fuzeile"/>
        <w:tabs>
          <w:tab w:val="clear" w:pos="4536"/>
          <w:tab w:val="clear" w:pos="9072"/>
        </w:tabs>
        <w:jc w:val="center"/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</w:pPr>
      <w:r w:rsidRPr="00331D9E">
        <w:rPr>
          <w:rStyle w:val="Fett"/>
          <w:rFonts w:ascii="Arial" w:hAnsi="Arial" w:cs="Arial"/>
          <w:b w:val="0"/>
          <w:color w:val="4E69DA"/>
          <w:sz w:val="20"/>
          <w:szCs w:val="20"/>
          <w:lang w:val="pt-BR"/>
        </w:rPr>
        <w:t xml:space="preserve">ASIM, c/o PD Dr. med. </w:t>
      </w:r>
      <w:r w:rsidRPr="006F077B"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  <w:t>M. Merkel,</w:t>
      </w:r>
    </w:p>
    <w:p w:rsidR="00544918" w:rsidRPr="006F077B" w:rsidRDefault="00544918" w:rsidP="009B2A15">
      <w:pPr>
        <w:pStyle w:val="Fuzeile"/>
        <w:tabs>
          <w:tab w:val="clear" w:pos="4536"/>
          <w:tab w:val="clear" w:pos="9072"/>
        </w:tabs>
        <w:jc w:val="center"/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</w:pPr>
      <w:r w:rsidRPr="006F077B"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  <w:t>Asklepios Klinik St. Georg, 1. Medizinische Klinik, Lohmühlenstr. 5, 20099 Hamburg</w:t>
      </w:r>
    </w:p>
    <w:p w:rsidR="00544918" w:rsidRDefault="00544918" w:rsidP="009B2A15">
      <w:pPr>
        <w:pStyle w:val="Fuzeile"/>
        <w:tabs>
          <w:tab w:val="clear" w:pos="4536"/>
          <w:tab w:val="clear" w:pos="9072"/>
        </w:tabs>
        <w:jc w:val="center"/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</w:pPr>
      <w:r w:rsidRPr="006F077B"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  <w:t>Tel. 040 181885 2352, Fax: 040 181885 2323</w:t>
      </w:r>
    </w:p>
    <w:p w:rsidR="00544918" w:rsidRPr="006F077B" w:rsidRDefault="00544918" w:rsidP="009B2A15">
      <w:pPr>
        <w:pStyle w:val="Fuzeile"/>
        <w:tabs>
          <w:tab w:val="clear" w:pos="4536"/>
          <w:tab w:val="clear" w:pos="9072"/>
        </w:tabs>
        <w:jc w:val="center"/>
        <w:rPr>
          <w:rStyle w:val="Fett"/>
          <w:rFonts w:ascii="Arial" w:hAnsi="Arial" w:cs="Arial"/>
          <w:b w:val="0"/>
          <w:color w:val="4E69DA"/>
          <w:sz w:val="20"/>
          <w:szCs w:val="20"/>
          <w:lang w:val="de-DE"/>
        </w:rPr>
      </w:pPr>
    </w:p>
    <w:p w:rsidR="00544918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  <w:color w:val="FF0000"/>
          <w:sz w:val="18"/>
          <w:szCs w:val="18"/>
          <w:lang w:eastAsia="de-DE"/>
        </w:rPr>
      </w:pPr>
    </w:p>
    <w:p w:rsidR="00544918" w:rsidRPr="002F25A5" w:rsidRDefault="00544918" w:rsidP="009B2A15">
      <w:pPr>
        <w:tabs>
          <w:tab w:val="left" w:pos="567"/>
          <w:tab w:val="left" w:pos="851"/>
          <w:tab w:val="left" w:pos="1134"/>
        </w:tabs>
        <w:jc w:val="both"/>
        <w:rPr>
          <w:rFonts w:ascii="Arial" w:hAnsi="Arial" w:cs="Arial"/>
        </w:rPr>
      </w:pPr>
      <w:r w:rsidRPr="002F25A5">
        <w:rPr>
          <w:rFonts w:ascii="Arial" w:hAnsi="Arial" w:cs="Arial"/>
        </w:rPr>
        <w:t>einzureichen. Nach Prüfung entscheidet der Vorstand der ASIM über die Anerkennung und Vergabe des Zertifikats. Ein Widerspruch gegen einen Bescheid ist innerhalb von 4 Wochen möglich. Der Rechtsweg ist ausgeschlossen.</w:t>
      </w: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F3020E">
      <w:pPr>
        <w:tabs>
          <w:tab w:val="left" w:pos="567"/>
          <w:tab w:val="left" w:pos="851"/>
          <w:tab w:val="left" w:pos="113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544918" w:rsidRPr="002F25A5" w:rsidRDefault="00544918" w:rsidP="00FA46DD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b/>
          <w:bCs/>
          <w:color w:val="000080"/>
          <w:sz w:val="20"/>
          <w:lang w:eastAsia="de-DE"/>
        </w:rPr>
        <w:t>Anlage A</w:t>
      </w:r>
      <w:r w:rsidRPr="002F25A5"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  <w:t>1)</w:t>
      </w:r>
      <w:r w:rsidRPr="002F25A5">
        <w:rPr>
          <w:rFonts w:ascii="Arial" w:hAnsi="Arial" w:cs="Arial"/>
          <w:b/>
          <w:bCs/>
          <w:color w:val="000080"/>
          <w:sz w:val="20"/>
          <w:lang w:eastAsia="de-DE"/>
        </w:rPr>
        <w:t xml:space="preserve">: Von der ASIM anerkannte </w:t>
      </w:r>
      <w:proofErr w:type="spellStart"/>
      <w:r w:rsidRPr="002F25A5">
        <w:rPr>
          <w:rFonts w:ascii="Arial" w:hAnsi="Arial" w:cs="Arial"/>
          <w:b/>
          <w:bCs/>
          <w:color w:val="000080"/>
          <w:sz w:val="20"/>
          <w:lang w:eastAsia="de-DE"/>
        </w:rPr>
        <w:t>Supervisoren</w:t>
      </w:r>
      <w:proofErr w:type="spellEnd"/>
      <w:r w:rsidRPr="002F25A5">
        <w:rPr>
          <w:rFonts w:ascii="Arial" w:hAnsi="Arial" w:cs="Arial"/>
          <w:b/>
          <w:bCs/>
          <w:color w:val="000080"/>
          <w:sz w:val="20"/>
          <w:lang w:eastAsia="de-DE"/>
        </w:rPr>
        <w:t xml:space="preserve"> (Stand 16.4.2007)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 xml:space="preserve">- Prof. Dr. E. Mönch 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Prof. Dr. U. Wendel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Dr. E. Mengel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PD Dr. M. Merkel</w:t>
      </w:r>
    </w:p>
    <w:p w:rsidR="00544918" w:rsidRPr="002F25A5" w:rsidRDefault="00544918" w:rsidP="00F25D36">
      <w:pPr>
        <w:rPr>
          <w:rFonts w:ascii="Arial" w:hAnsi="Arial" w:cs="Arial"/>
          <w:color w:val="000080"/>
          <w:sz w:val="20"/>
          <w:szCs w:val="20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Dr. M. Schwarz</w:t>
      </w:r>
    </w:p>
    <w:p w:rsidR="00544918" w:rsidRPr="002F25A5" w:rsidRDefault="00544918" w:rsidP="00F25D36">
      <w:pPr>
        <w:rPr>
          <w:rFonts w:ascii="Arial" w:hAnsi="Arial" w:cs="Arial"/>
          <w:color w:val="000080"/>
          <w:sz w:val="20"/>
          <w:szCs w:val="20"/>
          <w:lang w:eastAsia="de-DE"/>
        </w:rPr>
      </w:pPr>
    </w:p>
    <w:p w:rsidR="00544918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</w:p>
    <w:p w:rsidR="00544918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b/>
          <w:bCs/>
          <w:color w:val="000080"/>
          <w:sz w:val="20"/>
          <w:lang w:eastAsia="de-DE"/>
        </w:rPr>
        <w:t>Anlage B: Von der ASIM anerkannte Fortbildungsveranstaltungen (Stand 10.3.2007)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Seminare und Tagungen der ASIM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Seminare und Tagungen der APS</w:t>
      </w:r>
    </w:p>
    <w:p w:rsidR="00544918" w:rsidRPr="002F25A5" w:rsidRDefault="00544918" w:rsidP="00F25D36">
      <w:pPr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- Seminare und Tagungen der SSIEM</w:t>
      </w:r>
      <w:r w:rsidRPr="002F25A5">
        <w:rPr>
          <w:rFonts w:ascii="Arial" w:hAnsi="Arial" w:cs="Arial"/>
          <w:color w:val="000080"/>
          <w:sz w:val="24"/>
          <w:szCs w:val="24"/>
          <w:lang w:eastAsia="de-DE"/>
        </w:rPr>
        <w:t xml:space="preserve"> </w:t>
      </w: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  <w:bookmarkStart w:id="0" w:name="_GoBack"/>
      <w:bookmarkEnd w:id="0"/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Default="00544918" w:rsidP="00F25D36">
      <w:pPr>
        <w:spacing w:before="100" w:beforeAutospacing="1" w:after="100" w:afterAutospacing="1"/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</w:pPr>
    </w:p>
    <w:p w:rsidR="00544918" w:rsidRPr="002F25A5" w:rsidRDefault="00544918" w:rsidP="00F25D36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de-DE"/>
        </w:rPr>
      </w:pPr>
      <w:r w:rsidRPr="002F25A5">
        <w:rPr>
          <w:rFonts w:ascii="Arial" w:hAnsi="Arial" w:cs="Arial"/>
          <w:color w:val="000080"/>
          <w:sz w:val="20"/>
          <w:szCs w:val="20"/>
          <w:vertAlign w:val="superscript"/>
          <w:lang w:eastAsia="de-DE"/>
        </w:rPr>
        <w:t>1)</w:t>
      </w:r>
      <w:r w:rsidRPr="002F25A5">
        <w:rPr>
          <w:rFonts w:ascii="Arial" w:hAnsi="Arial" w:cs="Arial"/>
          <w:color w:val="000080"/>
          <w:sz w:val="20"/>
          <w:szCs w:val="20"/>
          <w:lang w:eastAsia="de-DE"/>
        </w:rPr>
        <w:t>Der Supervisor muss nicht am gleichen Zentrum wie der Antragsteller tätig sein</w:t>
      </w:r>
    </w:p>
    <w:sectPr w:rsidR="00544918" w:rsidRPr="002F25A5" w:rsidSect="00CE2E50">
      <w:pgSz w:w="11906" w:h="16838" w:code="9"/>
      <w:pgMar w:top="851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F37"/>
    <w:multiLevelType w:val="hybridMultilevel"/>
    <w:tmpl w:val="4364E52A"/>
    <w:lvl w:ilvl="0" w:tplc="99A6F38E">
      <w:numFmt w:val="bullet"/>
      <w:lvlText w:val=""/>
      <w:lvlJc w:val="left"/>
      <w:pPr>
        <w:ind w:left="1432" w:hanging="93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BC616F"/>
    <w:multiLevelType w:val="hybridMultilevel"/>
    <w:tmpl w:val="59E629A2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18699C"/>
    <w:multiLevelType w:val="hybridMultilevel"/>
    <w:tmpl w:val="93408954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F3F5E19"/>
    <w:multiLevelType w:val="hybridMultilevel"/>
    <w:tmpl w:val="8B44555E"/>
    <w:lvl w:ilvl="0" w:tplc="68AE594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84765FB"/>
    <w:multiLevelType w:val="hybridMultilevel"/>
    <w:tmpl w:val="58F66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90036"/>
    <w:multiLevelType w:val="hybridMultilevel"/>
    <w:tmpl w:val="47F84FFC"/>
    <w:lvl w:ilvl="0" w:tplc="CEE81AA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5C6"/>
    <w:rsid w:val="00000745"/>
    <w:rsid w:val="0018272B"/>
    <w:rsid w:val="0019346A"/>
    <w:rsid w:val="0021022A"/>
    <w:rsid w:val="00262548"/>
    <w:rsid w:val="0028687D"/>
    <w:rsid w:val="002F25A5"/>
    <w:rsid w:val="002F717E"/>
    <w:rsid w:val="00331D9E"/>
    <w:rsid w:val="00373229"/>
    <w:rsid w:val="00456813"/>
    <w:rsid w:val="004E6FC4"/>
    <w:rsid w:val="00544918"/>
    <w:rsid w:val="00584840"/>
    <w:rsid w:val="00585C12"/>
    <w:rsid w:val="005F4D61"/>
    <w:rsid w:val="00681746"/>
    <w:rsid w:val="006F077B"/>
    <w:rsid w:val="00703EB7"/>
    <w:rsid w:val="0071691A"/>
    <w:rsid w:val="00737486"/>
    <w:rsid w:val="0086280C"/>
    <w:rsid w:val="00863811"/>
    <w:rsid w:val="00877D4A"/>
    <w:rsid w:val="008C34A5"/>
    <w:rsid w:val="0092586D"/>
    <w:rsid w:val="00971DE4"/>
    <w:rsid w:val="00974496"/>
    <w:rsid w:val="00991C40"/>
    <w:rsid w:val="009B2A15"/>
    <w:rsid w:val="00AA2493"/>
    <w:rsid w:val="00AE7E2B"/>
    <w:rsid w:val="00AF5326"/>
    <w:rsid w:val="00B015C6"/>
    <w:rsid w:val="00B17A4D"/>
    <w:rsid w:val="00B244F8"/>
    <w:rsid w:val="00B47E41"/>
    <w:rsid w:val="00B902E7"/>
    <w:rsid w:val="00C70EE9"/>
    <w:rsid w:val="00CB1BCD"/>
    <w:rsid w:val="00CE2E50"/>
    <w:rsid w:val="00D16F8E"/>
    <w:rsid w:val="00D570C7"/>
    <w:rsid w:val="00D70905"/>
    <w:rsid w:val="00E975F5"/>
    <w:rsid w:val="00F11B67"/>
    <w:rsid w:val="00F25D36"/>
    <w:rsid w:val="00F3020E"/>
    <w:rsid w:val="00FA455E"/>
    <w:rsid w:val="00FA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49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B0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B015C6"/>
    <w:rPr>
      <w:rFonts w:cs="Times New Roman"/>
      <w:b/>
      <w:bCs/>
    </w:rPr>
  </w:style>
  <w:style w:type="paragraph" w:styleId="Listenabsatz">
    <w:name w:val="List Paragraph"/>
    <w:basedOn w:val="Standard"/>
    <w:uiPriority w:val="99"/>
    <w:qFormat/>
    <w:rsid w:val="00B17A4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FA455E"/>
    <w:pPr>
      <w:tabs>
        <w:tab w:val="center" w:pos="4536"/>
        <w:tab w:val="right" w:pos="9072"/>
      </w:tabs>
    </w:pPr>
    <w:rPr>
      <w:rFonts w:ascii="Times New Roman" w:hAnsi="Times New Roman"/>
      <w:color w:val="000000"/>
      <w:sz w:val="24"/>
      <w:szCs w:val="24"/>
      <w:lang w:val="en-US" w:eastAsia="de-DE"/>
    </w:rPr>
  </w:style>
  <w:style w:type="character" w:customStyle="1" w:styleId="FuzeileZchn">
    <w:name w:val="Fußzeile Zchn"/>
    <w:link w:val="Fuzeile"/>
    <w:uiPriority w:val="99"/>
    <w:locked/>
    <w:rsid w:val="00FA455E"/>
    <w:rPr>
      <w:rFonts w:ascii="Times New Roman" w:hAnsi="Times New Roman" w:cs="Times New Roman"/>
      <w:color w:val="000000"/>
      <w:sz w:val="24"/>
      <w:szCs w:val="24"/>
      <w:lang w:val="en-US" w:eastAsia="de-DE"/>
    </w:rPr>
  </w:style>
  <w:style w:type="character" w:styleId="Kommentarzeichen">
    <w:name w:val="annotation reference"/>
    <w:uiPriority w:val="99"/>
    <w:semiHidden/>
    <w:rsid w:val="00331D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31D9E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locked/>
    <w:rsid w:val="008C34A5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1D9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C34A5"/>
    <w:rPr>
      <w:rFonts w:cs="Times New Roman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31D9E"/>
    <w:rPr>
      <w:rFonts w:ascii="Times New Roman" w:hAnsi="Times New Roman"/>
      <w:sz w:val="2"/>
      <w:szCs w:val="20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C34A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Anerkennung als Spezialist für angeborene Stoffwechselkrankheiten im Erwachsenenalter nach dem Curriculum der</dc:title>
  <dc:creator>Irmi</dc:creator>
  <cp:lastModifiedBy>Irmi</cp:lastModifiedBy>
  <cp:revision>4</cp:revision>
  <cp:lastPrinted>2012-06-06T13:40:00Z</cp:lastPrinted>
  <dcterms:created xsi:type="dcterms:W3CDTF">2012-09-10T18:35:00Z</dcterms:created>
  <dcterms:modified xsi:type="dcterms:W3CDTF">2012-09-15T20:42:00Z</dcterms:modified>
</cp:coreProperties>
</file>